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B5A" w:rsidRPr="007111A5" w:rsidRDefault="005E6B5A">
      <w:pPr>
        <w:jc w:val="center"/>
        <w:rPr>
          <w:b/>
        </w:rPr>
      </w:pPr>
      <w:r w:rsidRPr="007111A5">
        <w:rPr>
          <w:b/>
        </w:rPr>
        <w:t>ДОГОВОР ПОСТАВКИ № _________</w:t>
      </w:r>
    </w:p>
    <w:p w:rsidR="005E6B5A" w:rsidRPr="007111A5" w:rsidRDefault="005E6B5A">
      <w:pPr>
        <w:rPr>
          <w:b/>
        </w:rPr>
      </w:pPr>
    </w:p>
    <w:p w:rsidR="005E6B5A" w:rsidRPr="007111A5" w:rsidRDefault="005E6B5A">
      <w:r w:rsidRPr="007111A5">
        <w:t>г. Санкт-Петербург</w:t>
      </w:r>
      <w:r w:rsidRPr="007111A5">
        <w:tab/>
      </w:r>
      <w:r w:rsidRPr="007111A5">
        <w:tab/>
      </w:r>
      <w:r w:rsidRPr="007111A5">
        <w:tab/>
      </w:r>
      <w:r w:rsidRPr="007111A5">
        <w:tab/>
      </w:r>
      <w:r w:rsidRPr="007111A5">
        <w:tab/>
      </w:r>
      <w:r w:rsidRPr="007111A5">
        <w:tab/>
        <w:t xml:space="preserve">       </w:t>
      </w:r>
      <w:r>
        <w:t xml:space="preserve">              </w:t>
      </w:r>
      <w:r w:rsidRPr="007111A5">
        <w:t xml:space="preserve">«___» ____________ </w:t>
      </w:r>
      <w:smartTag w:uri="urn:schemas-microsoft-com:office:smarttags" w:element="metricconverter">
        <w:smartTagPr>
          <w:attr w:name="ProductID" w:val="2010 г"/>
        </w:smartTagPr>
        <w:r w:rsidRPr="007111A5">
          <w:t>20</w:t>
        </w:r>
        <w:r>
          <w:t>10</w:t>
        </w:r>
        <w:r w:rsidRPr="007111A5">
          <w:t xml:space="preserve"> г</w:t>
        </w:r>
      </w:smartTag>
      <w:r w:rsidRPr="007111A5">
        <w:t>.</w:t>
      </w:r>
    </w:p>
    <w:p w:rsidR="005E6B5A" w:rsidRPr="007111A5" w:rsidRDefault="005E6B5A"/>
    <w:p w:rsidR="005E6B5A" w:rsidRDefault="005E6B5A">
      <w:pPr>
        <w:pStyle w:val="BodyText"/>
      </w:pPr>
      <w:r>
        <w:t>……</w:t>
      </w:r>
      <w:r w:rsidRPr="007111A5">
        <w:t xml:space="preserve">, именуемое в дальнейшем «Поставщик», в лице генерального директора </w:t>
      </w:r>
      <w:r>
        <w:t>……..</w:t>
      </w:r>
      <w:r w:rsidRPr="007111A5">
        <w:t>, действующей на основании Устава, и ОАО «ТГК-1», именуемое в дальнейшем «Покупатель», в лице</w:t>
      </w:r>
      <w:r>
        <w:t xml:space="preserve">  начальника департамента по информационным технологиям</w:t>
      </w:r>
      <w:r w:rsidRPr="00FE5C7A">
        <w:t xml:space="preserve"> </w:t>
      </w:r>
      <w:r>
        <w:t>Диденко И.Ю., действующего на основании доверенности №</w:t>
      </w:r>
      <w:r w:rsidRPr="007B3A3D">
        <w:t>97</w:t>
      </w:r>
      <w:r>
        <w:t>-20</w:t>
      </w:r>
      <w:r w:rsidRPr="007B3A3D">
        <w:t>10</w:t>
      </w:r>
      <w:r>
        <w:t xml:space="preserve"> от 01 января 20</w:t>
      </w:r>
      <w:r w:rsidRPr="007B3A3D">
        <w:t>10</w:t>
      </w:r>
      <w:r w:rsidRPr="007111A5">
        <w:t>, с другой стороны, заключили настоящий договор (далее – Договор) о нижеследующем:</w:t>
      </w:r>
    </w:p>
    <w:p w:rsidR="005E6B5A" w:rsidRPr="007111A5" w:rsidRDefault="005E6B5A">
      <w:pPr>
        <w:pStyle w:val="BodyText"/>
      </w:pPr>
    </w:p>
    <w:p w:rsidR="005E6B5A" w:rsidRPr="007111A5" w:rsidRDefault="005E6B5A">
      <w:pPr>
        <w:pStyle w:val="BodyText"/>
        <w:jc w:val="center"/>
        <w:rPr>
          <w:b/>
        </w:rPr>
      </w:pPr>
      <w:r w:rsidRPr="007111A5">
        <w:rPr>
          <w:b/>
        </w:rPr>
        <w:t>1. ПРЕДМЕТ ДОГОВОРА</w:t>
      </w:r>
    </w:p>
    <w:p w:rsidR="005E6B5A" w:rsidRPr="007111A5" w:rsidRDefault="005E6B5A">
      <w:pPr>
        <w:pStyle w:val="BodyText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 xml:space="preserve">Поставщик обязуется поставлять и передавать в течение срока действия Договора в собственность Покупателя, а Покупатель обязуется принимать и своевременно оплачивать  </w:t>
      </w:r>
      <w:r>
        <w:t>оборудование полиграфии для нужд ОАО «ТГК-1»</w:t>
      </w:r>
      <w:r w:rsidRPr="007111A5">
        <w:t>,  в дальнейшем именуемое «Продукция», в соответствии с прилагаемой Спецификацией (Приложение №1), являющейся неотъемлемой частью Договора, на нижеуказанных условиях.</w:t>
      </w:r>
    </w:p>
    <w:p w:rsidR="005E6B5A" w:rsidRPr="007111A5" w:rsidRDefault="005E6B5A">
      <w:pPr>
        <w:pStyle w:val="BodyText"/>
        <w:tabs>
          <w:tab w:val="num" w:pos="0"/>
        </w:tabs>
      </w:pPr>
    </w:p>
    <w:p w:rsidR="005E6B5A" w:rsidRPr="007111A5" w:rsidRDefault="005E6B5A">
      <w:pPr>
        <w:pStyle w:val="BodyText"/>
        <w:numPr>
          <w:ilvl w:val="0"/>
          <w:numId w:val="1"/>
        </w:numPr>
        <w:jc w:val="center"/>
        <w:rPr>
          <w:b/>
        </w:rPr>
      </w:pPr>
      <w:r w:rsidRPr="007111A5">
        <w:rPr>
          <w:b/>
        </w:rPr>
        <w:t>ОБЪЕМ (КОЛИЧЕСТВО), НОМЕНКЛАТУРА (АССОРТИМЕНТ)</w:t>
      </w:r>
    </w:p>
    <w:p w:rsidR="005E6B5A" w:rsidRPr="007111A5" w:rsidRDefault="005E6B5A">
      <w:pPr>
        <w:pStyle w:val="BodyText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>Общее количество и развернутая номенклатура отдельных партий Продукции оговаривается сторонами в прилагаемой Спецификации, являющейся неотъемлемой частью Договора.</w:t>
      </w:r>
    </w:p>
    <w:p w:rsidR="005E6B5A" w:rsidRPr="007111A5" w:rsidRDefault="005E6B5A" w:rsidP="00D90BBC">
      <w:pPr>
        <w:pStyle w:val="BodyText"/>
      </w:pPr>
    </w:p>
    <w:p w:rsidR="005E6B5A" w:rsidRPr="007111A5" w:rsidRDefault="005E6B5A">
      <w:pPr>
        <w:pStyle w:val="BodyText"/>
        <w:numPr>
          <w:ilvl w:val="0"/>
          <w:numId w:val="1"/>
        </w:numPr>
        <w:jc w:val="center"/>
        <w:rPr>
          <w:b/>
        </w:rPr>
      </w:pPr>
      <w:r w:rsidRPr="007111A5">
        <w:rPr>
          <w:b/>
        </w:rPr>
        <w:t>КАЧЕСТВО И КОМПЛЕКТНОСТЬ</w:t>
      </w:r>
    </w:p>
    <w:p w:rsidR="005E6B5A" w:rsidRPr="007111A5" w:rsidRDefault="005E6B5A">
      <w:pPr>
        <w:pStyle w:val="BodyText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>Качество поставляемой по Договору Продукции должно соответствовать действующим государственным (отраслевым) стандартам РФ и ТУ.</w:t>
      </w:r>
    </w:p>
    <w:p w:rsidR="005E6B5A" w:rsidRPr="007111A5" w:rsidRDefault="005E6B5A">
      <w:pPr>
        <w:pStyle w:val="BodyText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>Дата изготовления (выпуска) Продукции должна быть не ранее 200</w:t>
      </w:r>
      <w:r w:rsidRPr="00763098">
        <w:t>9</w:t>
      </w:r>
      <w:r w:rsidRPr="007111A5">
        <w:t xml:space="preserve"> года.</w:t>
      </w:r>
    </w:p>
    <w:p w:rsidR="005E6B5A" w:rsidRPr="007111A5" w:rsidRDefault="005E6B5A">
      <w:pPr>
        <w:pStyle w:val="BodyText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>Если комплектность Продукции не определена в Спецификации, то Поставщик обязан передать продукцию в комплектности, позволяющей использовать Продукцию в соответствии с ее целевым назначением и соответствующей обычно предъявляемым требованиям.</w:t>
      </w:r>
    </w:p>
    <w:p w:rsidR="005E6B5A" w:rsidRPr="007111A5" w:rsidRDefault="005E6B5A">
      <w:pPr>
        <w:pStyle w:val="BodyText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 xml:space="preserve">Расходы, связанные с заменой, возвратом или доукомплектованием некачественной или некомплектной Продукции, несет Поставщик. </w:t>
      </w:r>
    </w:p>
    <w:p w:rsidR="005E6B5A" w:rsidRPr="007111A5" w:rsidRDefault="005E6B5A">
      <w:pPr>
        <w:pStyle w:val="BodyText"/>
      </w:pPr>
    </w:p>
    <w:p w:rsidR="005E6B5A" w:rsidRPr="007111A5" w:rsidRDefault="005E6B5A">
      <w:pPr>
        <w:pStyle w:val="BodyText"/>
        <w:numPr>
          <w:ilvl w:val="0"/>
          <w:numId w:val="1"/>
        </w:numPr>
        <w:jc w:val="center"/>
        <w:rPr>
          <w:b/>
        </w:rPr>
      </w:pPr>
      <w:r w:rsidRPr="007111A5">
        <w:rPr>
          <w:b/>
        </w:rPr>
        <w:t>СРОКИ, ПОРЯДОК И УСЛОВИЯ ПОСТАВКИ</w:t>
      </w:r>
    </w:p>
    <w:p w:rsidR="005E6B5A" w:rsidRPr="007111A5" w:rsidRDefault="005E6B5A">
      <w:pPr>
        <w:pStyle w:val="BodyText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>Поставка Продукции осуществляется после получения Поставщиком заявки Грузополучателя в</w:t>
      </w:r>
      <w:r>
        <w:t>……..</w:t>
      </w:r>
      <w:r w:rsidRPr="007111A5">
        <w:t xml:space="preserve">, в течение </w:t>
      </w:r>
      <w:r>
        <w:t>……………..</w:t>
      </w:r>
      <w:r w:rsidRPr="007111A5">
        <w:t xml:space="preserve"> с момента </w:t>
      </w:r>
      <w:r>
        <w:t>подписания Договора</w:t>
      </w:r>
      <w:r w:rsidRPr="007111A5">
        <w:t>.</w:t>
      </w:r>
    </w:p>
    <w:p w:rsidR="005E6B5A" w:rsidRPr="007111A5" w:rsidRDefault="005E6B5A">
      <w:pPr>
        <w:pStyle w:val="BodyText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>Грузополучателем по Договору является ОАО «ТГК-1», адрес 191186, Санкт-Петербург, Марсово поле, д.1, если иное не оговаривается дополнительно.</w:t>
      </w:r>
    </w:p>
    <w:p w:rsidR="005E6B5A" w:rsidRPr="007111A5" w:rsidRDefault="005E6B5A">
      <w:pPr>
        <w:pStyle w:val="BodyText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>Поставляемая Продукция должна быть затарена и (или) упакована обычным для такой продукции способом, обеспечивающим ее сохранность при обычных условиях хранения.</w:t>
      </w:r>
    </w:p>
    <w:p w:rsidR="005E6B5A" w:rsidRPr="007111A5" w:rsidRDefault="005E6B5A">
      <w:pPr>
        <w:pStyle w:val="BodyText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>Доставка Продукции в адрес Грузополучателя производится транспортом Поставщика. Поставка Продукции может быть осуществлена путем выборки (самовывоза) в течение 14 дней после получения Покупателем (Грузополучателем) уведомления Поставщика о готовности Продукции к отгрузке.</w:t>
      </w:r>
    </w:p>
    <w:p w:rsidR="005E6B5A" w:rsidRPr="007111A5" w:rsidRDefault="005E6B5A">
      <w:pPr>
        <w:pStyle w:val="BodyText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>Накладная на отпуск Продукции передается Покупателю.</w:t>
      </w:r>
    </w:p>
    <w:p w:rsidR="005E6B5A" w:rsidRPr="007111A5" w:rsidRDefault="005E6B5A">
      <w:pPr>
        <w:pStyle w:val="BodyText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>Передача (приемка-сдача) Продукции осуществляется</w:t>
      </w:r>
      <w:r>
        <w:t>……………………</w:t>
      </w:r>
      <w:r w:rsidRPr="007111A5">
        <w:t xml:space="preserve"> В случае выборки (самовывоза) передача (приемка-сдача) Продукции осуществляется на складе Поставщика по адресу </w:t>
      </w:r>
      <w:r>
        <w:t xml:space="preserve">………………… </w:t>
      </w:r>
      <w:r w:rsidRPr="007111A5">
        <w:t>.</w:t>
      </w:r>
    </w:p>
    <w:p w:rsidR="005E6B5A" w:rsidRPr="007111A5" w:rsidRDefault="005E6B5A">
      <w:pPr>
        <w:pStyle w:val="BodyText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>Переход права собственности на Продукцию и рисков случайной гибели Продукции происходит в момент передачи (приемки-сдачи) Продукции.</w:t>
      </w:r>
    </w:p>
    <w:p w:rsidR="005E6B5A" w:rsidRPr="007111A5" w:rsidRDefault="005E6B5A">
      <w:pPr>
        <w:pStyle w:val="BodyText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>В случае поставки Продукции в количестве, несоответствующем условиям  поставки, указанным в Договоре и (или) заявках, Покупатель обязан уведомить об этом Поставщика в двадцатидневный срок со дня приемки (отгрузки) Продукции.</w:t>
      </w:r>
    </w:p>
    <w:p w:rsidR="005E6B5A" w:rsidRPr="00693344" w:rsidRDefault="005E6B5A">
      <w:pPr>
        <w:pStyle w:val="BodyText"/>
      </w:pPr>
    </w:p>
    <w:p w:rsidR="005E6B5A" w:rsidRPr="00693344" w:rsidRDefault="005E6B5A">
      <w:pPr>
        <w:pStyle w:val="BodyText"/>
      </w:pPr>
    </w:p>
    <w:p w:rsidR="005E6B5A" w:rsidRPr="00693344" w:rsidRDefault="005E6B5A">
      <w:pPr>
        <w:pStyle w:val="BodyText"/>
      </w:pPr>
    </w:p>
    <w:p w:rsidR="005E6B5A" w:rsidRPr="00693344" w:rsidRDefault="005E6B5A">
      <w:pPr>
        <w:pStyle w:val="BodyText"/>
      </w:pPr>
    </w:p>
    <w:p w:rsidR="005E6B5A" w:rsidRPr="00AD23EE" w:rsidRDefault="005E6B5A">
      <w:pPr>
        <w:pStyle w:val="BodyText"/>
      </w:pPr>
    </w:p>
    <w:p w:rsidR="005E6B5A" w:rsidRPr="007111A5" w:rsidRDefault="005E6B5A">
      <w:pPr>
        <w:pStyle w:val="BodyText"/>
        <w:numPr>
          <w:ilvl w:val="0"/>
          <w:numId w:val="1"/>
        </w:numPr>
        <w:jc w:val="center"/>
        <w:rPr>
          <w:b/>
        </w:rPr>
      </w:pPr>
      <w:r w:rsidRPr="007111A5">
        <w:rPr>
          <w:b/>
        </w:rPr>
        <w:t>СУММА ДОГОВОРА И ПОРЯДОК РАСЧЕТОВ</w:t>
      </w:r>
    </w:p>
    <w:p w:rsidR="005E6B5A" w:rsidRPr="007111A5" w:rsidRDefault="005E6B5A">
      <w:pPr>
        <w:pStyle w:val="BodyText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 xml:space="preserve">Общая сумма всех поставок по Договору является твердой ценой (фиксированной) и составляет  </w:t>
      </w:r>
      <w:r w:rsidRPr="006431C6">
        <w:t>_____________</w:t>
      </w:r>
      <w:r w:rsidRPr="00540455">
        <w:rPr>
          <w:b/>
        </w:rPr>
        <w:t xml:space="preserve"> (</w:t>
      </w:r>
      <w:r w:rsidRPr="006431C6">
        <w:rPr>
          <w:b/>
        </w:rPr>
        <w:t>___________________________________________________</w:t>
      </w:r>
      <w:r w:rsidRPr="00540455">
        <w:rPr>
          <w:b/>
        </w:rPr>
        <w:t xml:space="preserve">), в том числе НДС 18% – </w:t>
      </w:r>
      <w:r w:rsidRPr="006431C6">
        <w:rPr>
          <w:b/>
        </w:rPr>
        <w:t>_____________________</w:t>
      </w:r>
      <w:r w:rsidRPr="00540455">
        <w:rPr>
          <w:b/>
        </w:rPr>
        <w:t xml:space="preserve"> (</w:t>
      </w:r>
      <w:r w:rsidRPr="006431C6">
        <w:rPr>
          <w:b/>
        </w:rPr>
        <w:t>_____________________________________</w:t>
      </w:r>
      <w:r w:rsidRPr="00540455">
        <w:rPr>
          <w:b/>
        </w:rPr>
        <w:t>).</w:t>
      </w:r>
    </w:p>
    <w:p w:rsidR="005E6B5A" w:rsidRPr="007111A5" w:rsidRDefault="005E6B5A">
      <w:pPr>
        <w:pStyle w:val="BodyText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 xml:space="preserve">Оплата Продукции производится в течение </w:t>
      </w:r>
      <w:r w:rsidRPr="006431C6">
        <w:t>3</w:t>
      </w:r>
      <w:r>
        <w:t xml:space="preserve">0 банковских дней </w:t>
      </w:r>
      <w:r w:rsidRPr="007111A5">
        <w:t>после ее получения Покупателем</w:t>
      </w:r>
      <w:r>
        <w:t xml:space="preserve"> </w:t>
      </w:r>
      <w:r w:rsidRPr="007111A5">
        <w:t>.</w:t>
      </w:r>
    </w:p>
    <w:p w:rsidR="005E6B5A" w:rsidRPr="007111A5" w:rsidRDefault="005E6B5A">
      <w:pPr>
        <w:pStyle w:val="BodyText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>Расходы по упаковке (включая стоимость тары), отгрузке и транспортировке Продукции входят в структуру цены продукции по Договору.</w:t>
      </w:r>
    </w:p>
    <w:p w:rsidR="005E6B5A" w:rsidRPr="007111A5" w:rsidRDefault="005E6B5A">
      <w:pPr>
        <w:pStyle w:val="BodyText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>В случае выборки Продукции Покупатель вправе требовать уменьшения цены Договора на сумму транспортных расходов, включенных  в структуру цены Продукции.</w:t>
      </w:r>
    </w:p>
    <w:p w:rsidR="005E6B5A" w:rsidRPr="007111A5" w:rsidRDefault="005E6B5A">
      <w:pPr>
        <w:pStyle w:val="BodyText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>Расчеты по Договору производятся путем перечисления безналичных денежных средств на расчетный счет Поставщика, по согласованию сторон возможны иные формы расчетов, не противоречащие действующему законодательству РФ.</w:t>
      </w:r>
    </w:p>
    <w:p w:rsidR="005E6B5A" w:rsidRPr="007111A5" w:rsidRDefault="005E6B5A">
      <w:pPr>
        <w:pStyle w:val="BodyText"/>
      </w:pPr>
    </w:p>
    <w:p w:rsidR="005E6B5A" w:rsidRPr="007111A5" w:rsidRDefault="005E6B5A">
      <w:pPr>
        <w:pStyle w:val="BodyText"/>
        <w:numPr>
          <w:ilvl w:val="0"/>
          <w:numId w:val="1"/>
        </w:numPr>
        <w:jc w:val="center"/>
        <w:rPr>
          <w:b/>
        </w:rPr>
      </w:pPr>
      <w:r w:rsidRPr="007111A5">
        <w:rPr>
          <w:b/>
        </w:rPr>
        <w:t>СРОК ДЕЙСТВИЯ ДОГОВОРА</w:t>
      </w:r>
    </w:p>
    <w:p w:rsidR="005E6B5A" w:rsidRPr="007111A5" w:rsidRDefault="005E6B5A">
      <w:pPr>
        <w:pStyle w:val="BodyText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>Договор вступает в силу с момента его подписания обеими сторонами и действует до полного выполне</w:t>
      </w:r>
      <w:r w:rsidRPr="007111A5">
        <w:softHyphen/>
        <w:t>ния сторонами взятых на себя обязательств или расторжения Договора.</w:t>
      </w:r>
    </w:p>
    <w:p w:rsidR="005E6B5A" w:rsidRPr="007111A5" w:rsidRDefault="005E6B5A">
      <w:pPr>
        <w:pStyle w:val="BodyText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>Покупатель в любое время может расторгнуть Договор, письменно уведомив об этом Поставщика за 30 дней. При расторжении Договора по инициативе Покупателя убытки и неустойка Поставщиком не взыскиваются, что не освобождает Покупателя от оплаты поставленной Продукции, а Поставщика от поставки оплаченной Продукции. Договор считается измененным по согласованию сторон. Договор считается расторгнутым с момента получения Поставщиком уведомления Покупателя о расторжении Договора полностью или частично.</w:t>
      </w:r>
    </w:p>
    <w:p w:rsidR="005E6B5A" w:rsidRPr="007111A5" w:rsidRDefault="005E6B5A">
      <w:pPr>
        <w:pStyle w:val="BodyText"/>
      </w:pPr>
    </w:p>
    <w:p w:rsidR="005E6B5A" w:rsidRPr="007111A5" w:rsidRDefault="005E6B5A">
      <w:pPr>
        <w:pStyle w:val="BodyText"/>
        <w:numPr>
          <w:ilvl w:val="0"/>
          <w:numId w:val="1"/>
        </w:numPr>
        <w:jc w:val="center"/>
        <w:rPr>
          <w:b/>
        </w:rPr>
      </w:pPr>
      <w:r w:rsidRPr="007111A5">
        <w:rPr>
          <w:b/>
        </w:rPr>
        <w:t>ОТВЕТСТВЕННОСТЬ СТОРОН</w:t>
      </w:r>
    </w:p>
    <w:p w:rsidR="005E6B5A" w:rsidRPr="00AD23EE" w:rsidRDefault="005E6B5A" w:rsidP="00AD23EE">
      <w:pPr>
        <w:pStyle w:val="BodyText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AD23EE">
        <w:t>В случае неисполнения или ненадлежащего исполнения Поставщиком своих обязательств по Договору  Покупатель  имеет право начислить Поставщику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 месяцев со дня нарушения стороной условий договора.</w:t>
      </w:r>
    </w:p>
    <w:p w:rsidR="005E6B5A" w:rsidRPr="00AD23EE" w:rsidRDefault="005E6B5A" w:rsidP="00AD23EE">
      <w:pPr>
        <w:pStyle w:val="BodyText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AD23EE">
        <w:t xml:space="preserve">В случае неисполнения или ненадлежащего исполнения Покупателем обязательств по оплате поставленной Продукции Поставщик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 </w:t>
      </w:r>
    </w:p>
    <w:p w:rsidR="005E6B5A" w:rsidRPr="00AD23EE" w:rsidRDefault="005E6B5A" w:rsidP="00AD23EE">
      <w:pPr>
        <w:pStyle w:val="BodyText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AD23EE">
        <w:t>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5E6B5A" w:rsidRDefault="005E6B5A" w:rsidP="00AD23EE">
      <w:pPr>
        <w:pStyle w:val="BodyText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AD23EE">
        <w:t>Уплата штрафных санкций не освобождает стороны от полного исполнения своих обязательств по Договору.</w:t>
      </w:r>
    </w:p>
    <w:p w:rsidR="005E6B5A" w:rsidRDefault="005E6B5A" w:rsidP="00AD23EE">
      <w:pPr>
        <w:pStyle w:val="BodyText"/>
        <w:rPr>
          <w:lang w:val="en-US"/>
        </w:rPr>
      </w:pPr>
    </w:p>
    <w:p w:rsidR="005E6B5A" w:rsidRDefault="005E6B5A" w:rsidP="00AD23EE">
      <w:pPr>
        <w:pStyle w:val="BodyText"/>
        <w:rPr>
          <w:lang w:val="en-US"/>
        </w:rPr>
      </w:pPr>
    </w:p>
    <w:p w:rsidR="005E6B5A" w:rsidRDefault="005E6B5A" w:rsidP="00AD23EE">
      <w:pPr>
        <w:pStyle w:val="BodyText"/>
        <w:rPr>
          <w:lang w:val="en-US"/>
        </w:rPr>
      </w:pPr>
    </w:p>
    <w:p w:rsidR="005E6B5A" w:rsidRDefault="005E6B5A" w:rsidP="00AD23EE">
      <w:pPr>
        <w:pStyle w:val="BodyText"/>
        <w:rPr>
          <w:lang w:val="en-US"/>
        </w:rPr>
      </w:pPr>
    </w:p>
    <w:p w:rsidR="005E6B5A" w:rsidRPr="00693344" w:rsidRDefault="005E6B5A" w:rsidP="00AD23EE">
      <w:pPr>
        <w:pStyle w:val="BodyText"/>
        <w:rPr>
          <w:lang w:val="en-US"/>
        </w:rPr>
      </w:pPr>
    </w:p>
    <w:p w:rsidR="005E6B5A" w:rsidRPr="007111A5" w:rsidRDefault="005E6B5A">
      <w:pPr>
        <w:pStyle w:val="BodyText"/>
        <w:numPr>
          <w:ilvl w:val="0"/>
          <w:numId w:val="1"/>
        </w:numPr>
        <w:jc w:val="center"/>
        <w:rPr>
          <w:b/>
        </w:rPr>
      </w:pPr>
      <w:r w:rsidRPr="007111A5">
        <w:rPr>
          <w:b/>
        </w:rPr>
        <w:t>РАЗРЕШЕНИЕ СПОРОВ</w:t>
      </w:r>
    </w:p>
    <w:p w:rsidR="005E6B5A" w:rsidRPr="007111A5" w:rsidRDefault="005E6B5A">
      <w:pPr>
        <w:pStyle w:val="BodyText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5E6B5A" w:rsidRPr="007111A5" w:rsidRDefault="005E6B5A">
      <w:pPr>
        <w:pStyle w:val="BodyText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>Стороны устанавливают, что все возможные претензии по Договору должны быть рассмотрены сторонами в течение 10 (Десяти) дней с момента получения претензии.</w:t>
      </w:r>
    </w:p>
    <w:p w:rsidR="005E6B5A" w:rsidRPr="007111A5" w:rsidRDefault="005E6B5A">
      <w:pPr>
        <w:pStyle w:val="BodyText"/>
      </w:pPr>
    </w:p>
    <w:p w:rsidR="005E6B5A" w:rsidRPr="007111A5" w:rsidRDefault="005E6B5A">
      <w:pPr>
        <w:pStyle w:val="BodyText"/>
        <w:numPr>
          <w:ilvl w:val="0"/>
          <w:numId w:val="1"/>
        </w:numPr>
        <w:jc w:val="center"/>
        <w:rPr>
          <w:b/>
        </w:rPr>
      </w:pPr>
      <w:r w:rsidRPr="007111A5">
        <w:rPr>
          <w:b/>
        </w:rPr>
        <w:t>ИЗМЕНЕНИЕ УСЛОВИЙ ДОГОВОРА</w:t>
      </w:r>
    </w:p>
    <w:p w:rsidR="005E6B5A" w:rsidRPr="007111A5" w:rsidRDefault="005E6B5A">
      <w:pPr>
        <w:pStyle w:val="BodyText"/>
      </w:pPr>
    </w:p>
    <w:p w:rsidR="005E6B5A" w:rsidRPr="007111A5" w:rsidRDefault="005E6B5A">
      <w:pPr>
        <w:pStyle w:val="BodyText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>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5E6B5A" w:rsidRPr="007111A5" w:rsidRDefault="005E6B5A">
      <w:pPr>
        <w:pStyle w:val="BodyText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>Ни одна сторона не вправе передавать свои права и обязанности по Договору третьей стороне без письменного согласия другой стороны.</w:t>
      </w:r>
    </w:p>
    <w:p w:rsidR="005E6B5A" w:rsidRPr="007111A5" w:rsidRDefault="005E6B5A">
      <w:pPr>
        <w:pStyle w:val="BodyText"/>
      </w:pPr>
    </w:p>
    <w:p w:rsidR="005E6B5A" w:rsidRPr="007111A5" w:rsidRDefault="005E6B5A">
      <w:pPr>
        <w:pStyle w:val="BodyText"/>
        <w:numPr>
          <w:ilvl w:val="0"/>
          <w:numId w:val="1"/>
        </w:numPr>
        <w:jc w:val="center"/>
        <w:rPr>
          <w:b/>
        </w:rPr>
      </w:pPr>
      <w:r w:rsidRPr="007111A5">
        <w:rPr>
          <w:b/>
        </w:rPr>
        <w:t>ПРОЧИЕ УСЛОВИЯ</w:t>
      </w:r>
    </w:p>
    <w:p w:rsidR="005E6B5A" w:rsidRPr="007111A5" w:rsidRDefault="005E6B5A">
      <w:pPr>
        <w:pStyle w:val="BodyText"/>
      </w:pPr>
    </w:p>
    <w:p w:rsidR="005E6B5A" w:rsidRPr="007111A5" w:rsidRDefault="005E6B5A">
      <w:pPr>
        <w:pStyle w:val="BodyText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>Договор составлен в двух подлинных экземплярах по одному для каждой из сторон.</w:t>
      </w:r>
    </w:p>
    <w:p w:rsidR="005E6B5A" w:rsidRPr="007111A5" w:rsidRDefault="005E6B5A">
      <w:pPr>
        <w:pStyle w:val="BodyText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>В случаях, не предусмотренных Договором, стороны руководствуются положениями действующего законодательства РФ.</w:t>
      </w:r>
    </w:p>
    <w:p w:rsidR="005E6B5A" w:rsidRPr="007111A5" w:rsidRDefault="005E6B5A">
      <w:pPr>
        <w:pStyle w:val="BodyText"/>
      </w:pPr>
    </w:p>
    <w:p w:rsidR="005E6B5A" w:rsidRPr="007111A5" w:rsidRDefault="005E6B5A">
      <w:pPr>
        <w:pStyle w:val="BodyText"/>
        <w:rPr>
          <w:b/>
        </w:rPr>
      </w:pPr>
      <w:r w:rsidRPr="007111A5">
        <w:rPr>
          <w:b/>
        </w:rPr>
        <w:t>Приложения:</w:t>
      </w:r>
    </w:p>
    <w:p w:rsidR="005E6B5A" w:rsidRPr="007111A5" w:rsidRDefault="005E6B5A">
      <w:pPr>
        <w:pStyle w:val="BodyText"/>
        <w:numPr>
          <w:ilvl w:val="0"/>
          <w:numId w:val="2"/>
        </w:numPr>
        <w:tabs>
          <w:tab w:val="clear" w:pos="720"/>
          <w:tab w:val="num" w:pos="0"/>
        </w:tabs>
        <w:ind w:left="0" w:firstLine="0"/>
      </w:pPr>
      <w:r w:rsidRPr="007111A5">
        <w:t>Спецификация.</w:t>
      </w:r>
    </w:p>
    <w:p w:rsidR="005E6B5A" w:rsidRPr="007111A5" w:rsidRDefault="005E6B5A">
      <w:pPr>
        <w:pStyle w:val="BodyText"/>
        <w:numPr>
          <w:ilvl w:val="0"/>
          <w:numId w:val="2"/>
        </w:numPr>
        <w:tabs>
          <w:tab w:val="clear" w:pos="720"/>
          <w:tab w:val="num" w:pos="0"/>
        </w:tabs>
        <w:ind w:left="0" w:firstLine="0"/>
      </w:pPr>
      <w:r w:rsidRPr="007111A5">
        <w:t>Свидетельство о регистрации поставщика</w:t>
      </w:r>
    </w:p>
    <w:p w:rsidR="005E6B5A" w:rsidRPr="007111A5" w:rsidRDefault="005E6B5A">
      <w:pPr>
        <w:pStyle w:val="BodyText"/>
      </w:pPr>
    </w:p>
    <w:p w:rsidR="005E6B5A" w:rsidRPr="007111A5" w:rsidRDefault="005E6B5A">
      <w:pPr>
        <w:pStyle w:val="BodyText"/>
        <w:numPr>
          <w:ilvl w:val="0"/>
          <w:numId w:val="1"/>
        </w:numPr>
        <w:jc w:val="center"/>
        <w:rPr>
          <w:b/>
        </w:rPr>
      </w:pPr>
      <w:r w:rsidRPr="007111A5">
        <w:rPr>
          <w:b/>
        </w:rPr>
        <w:t>АДРЕСА И БАНКОВСКИЕ РЕКВИЗИТЫ СТОРОН</w:t>
      </w:r>
    </w:p>
    <w:p w:rsidR="005E6B5A" w:rsidRPr="00D82D21" w:rsidRDefault="005E6B5A">
      <w:pPr>
        <w:spacing w:before="280"/>
        <w:ind w:left="80"/>
        <w:rPr>
          <w:b/>
        </w:rPr>
      </w:pPr>
      <w:r w:rsidRPr="00D82D21">
        <w:rPr>
          <w:b/>
        </w:rPr>
        <w:t>Покупатель:</w:t>
      </w:r>
    </w:p>
    <w:p w:rsidR="005E6B5A" w:rsidRPr="00E475FC" w:rsidRDefault="005E6B5A" w:rsidP="00D82D21">
      <w:pPr>
        <w:pStyle w:val="BodyText"/>
        <w:rPr>
          <w:sz w:val="22"/>
          <w:szCs w:val="22"/>
        </w:rPr>
      </w:pPr>
      <w:r w:rsidRPr="00E475FC">
        <w:rPr>
          <w:sz w:val="22"/>
          <w:szCs w:val="22"/>
        </w:rPr>
        <w:t xml:space="preserve">ОАО “Территориальная генерирующая компания № 1», </w:t>
      </w:r>
    </w:p>
    <w:p w:rsidR="005E6B5A" w:rsidRPr="00E475FC" w:rsidRDefault="005E6B5A" w:rsidP="00D82D21">
      <w:pPr>
        <w:pStyle w:val="BodyText"/>
        <w:rPr>
          <w:sz w:val="22"/>
          <w:szCs w:val="22"/>
        </w:rPr>
      </w:pPr>
      <w:r w:rsidRPr="00E475FC">
        <w:rPr>
          <w:sz w:val="22"/>
          <w:szCs w:val="22"/>
        </w:rPr>
        <w:t xml:space="preserve">191186, Санкт-Петербург, Марсово поле, д.1, </w:t>
      </w:r>
    </w:p>
    <w:p w:rsidR="005E6B5A" w:rsidRPr="00E475FC" w:rsidRDefault="005E6B5A" w:rsidP="00D82D21">
      <w:pPr>
        <w:pStyle w:val="BodyText"/>
        <w:rPr>
          <w:sz w:val="22"/>
          <w:szCs w:val="22"/>
        </w:rPr>
      </w:pPr>
      <w:r w:rsidRPr="00E475FC">
        <w:rPr>
          <w:sz w:val="22"/>
          <w:szCs w:val="22"/>
        </w:rPr>
        <w:t xml:space="preserve">ИНН 7841312071, КПП 784101001, ОКВЭД 40.10.1, ОКПО 76201586, </w:t>
      </w:r>
    </w:p>
    <w:p w:rsidR="005E6B5A" w:rsidRDefault="005E6B5A" w:rsidP="00DA7D2B">
      <w:pPr>
        <w:pStyle w:val="Style8"/>
        <w:widowControl/>
        <w:spacing w:line="259" w:lineRule="exact"/>
        <w:ind w:right="2765"/>
        <w:rPr>
          <w:rStyle w:val="FontStyle16"/>
        </w:rPr>
      </w:pPr>
      <w:r w:rsidRPr="00E475FC">
        <w:rPr>
          <w:sz w:val="22"/>
          <w:szCs w:val="22"/>
        </w:rPr>
        <w:t xml:space="preserve">р/с </w:t>
      </w:r>
      <w:r>
        <w:rPr>
          <w:rStyle w:val="FontStyle16"/>
        </w:rPr>
        <w:t>40702810309000000005</w:t>
      </w:r>
      <w:r>
        <w:rPr>
          <w:sz w:val="22"/>
          <w:szCs w:val="22"/>
        </w:rPr>
        <w:t xml:space="preserve"> </w:t>
      </w:r>
      <w:r w:rsidRPr="00E475FC">
        <w:rPr>
          <w:sz w:val="22"/>
          <w:szCs w:val="22"/>
        </w:rPr>
        <w:t xml:space="preserve">в </w:t>
      </w:r>
      <w:r>
        <w:rPr>
          <w:rStyle w:val="FontStyle16"/>
        </w:rPr>
        <w:t xml:space="preserve">ОАО «АБ «РОССИЯ» </w:t>
      </w:r>
    </w:p>
    <w:p w:rsidR="005E6B5A" w:rsidRPr="00E475FC" w:rsidRDefault="005E6B5A" w:rsidP="00D82D21">
      <w:pPr>
        <w:pStyle w:val="BodyText"/>
        <w:rPr>
          <w:sz w:val="22"/>
          <w:szCs w:val="22"/>
        </w:rPr>
      </w:pPr>
      <w:r w:rsidRPr="00E475FC">
        <w:rPr>
          <w:sz w:val="22"/>
          <w:szCs w:val="22"/>
        </w:rPr>
        <w:t xml:space="preserve">к/с </w:t>
      </w:r>
      <w:r>
        <w:rPr>
          <w:rStyle w:val="FontStyle16"/>
        </w:rPr>
        <w:t>30101810800000000861</w:t>
      </w:r>
      <w:r w:rsidRPr="00E475FC">
        <w:rPr>
          <w:sz w:val="22"/>
          <w:szCs w:val="22"/>
        </w:rPr>
        <w:t xml:space="preserve">, БИК </w:t>
      </w:r>
      <w:r>
        <w:rPr>
          <w:rStyle w:val="FontStyle16"/>
        </w:rPr>
        <w:t>044030861</w:t>
      </w:r>
    </w:p>
    <w:p w:rsidR="005E6B5A" w:rsidRPr="00D82D21" w:rsidRDefault="005E6B5A">
      <w:pPr>
        <w:spacing w:before="280"/>
        <w:ind w:left="120"/>
        <w:rPr>
          <w:b/>
        </w:rPr>
      </w:pPr>
      <w:r w:rsidRPr="00D82D21">
        <w:rPr>
          <w:b/>
        </w:rPr>
        <w:t>Поставщик:</w:t>
      </w:r>
    </w:p>
    <w:p w:rsidR="005E6B5A" w:rsidRPr="007111A5" w:rsidRDefault="005E6B5A" w:rsidP="00995B51">
      <w:pPr>
        <w:ind w:left="120"/>
        <w:rPr>
          <w:bCs/>
        </w:rPr>
      </w:pPr>
    </w:p>
    <w:p w:rsidR="005E6B5A" w:rsidRPr="007111A5" w:rsidRDefault="005E6B5A">
      <w:pPr>
        <w:pStyle w:val="BodyText2"/>
        <w:jc w:val="both"/>
        <w:rPr>
          <w:szCs w:val="24"/>
        </w:rPr>
      </w:pPr>
      <w:r w:rsidRPr="007111A5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5E6B5A" w:rsidRPr="007111A5" w:rsidRDefault="005E6B5A">
      <w:pPr>
        <w:pStyle w:val="BodyText"/>
      </w:pPr>
    </w:p>
    <w:p w:rsidR="005E6B5A" w:rsidRPr="007111A5" w:rsidRDefault="005E6B5A">
      <w:pPr>
        <w:pStyle w:val="BodyText"/>
        <w:numPr>
          <w:ilvl w:val="0"/>
          <w:numId w:val="1"/>
        </w:numPr>
        <w:jc w:val="center"/>
        <w:rPr>
          <w:b/>
        </w:rPr>
      </w:pPr>
      <w:r w:rsidRPr="007111A5">
        <w:rPr>
          <w:b/>
        </w:rPr>
        <w:t>ПОДПИСИ СТОРОН</w:t>
      </w:r>
    </w:p>
    <w:p w:rsidR="005E6B5A" w:rsidRPr="007111A5" w:rsidRDefault="005E6B5A" w:rsidP="00F16DED">
      <w:pPr>
        <w:pStyle w:val="BodyText"/>
        <w:rPr>
          <w:b/>
        </w:rPr>
      </w:pPr>
    </w:p>
    <w:tbl>
      <w:tblPr>
        <w:tblW w:w="9015" w:type="dxa"/>
        <w:tblInd w:w="98" w:type="dxa"/>
        <w:tblLook w:val="0000"/>
      </w:tblPr>
      <w:tblGrid>
        <w:gridCol w:w="5301"/>
        <w:gridCol w:w="3714"/>
      </w:tblGrid>
      <w:tr w:rsidR="005E6B5A" w:rsidRPr="007111A5" w:rsidTr="00F16DED">
        <w:trPr>
          <w:trHeight w:val="286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6B5A" w:rsidRPr="007111A5" w:rsidRDefault="005E6B5A">
            <w:r w:rsidRPr="007111A5">
              <w:t>ПОКУПАТЕЛЬ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6B5A" w:rsidRPr="007111A5" w:rsidRDefault="005E6B5A"/>
        </w:tc>
      </w:tr>
      <w:tr w:rsidR="005E6B5A" w:rsidRPr="007111A5" w:rsidTr="00F16DED">
        <w:trPr>
          <w:trHeight w:val="343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6B5A" w:rsidRPr="007111A5" w:rsidRDefault="005E6B5A"/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6B5A" w:rsidRPr="007111A5" w:rsidRDefault="005E6B5A">
            <w:pPr>
              <w:jc w:val="center"/>
            </w:pPr>
          </w:p>
        </w:tc>
      </w:tr>
      <w:tr w:rsidR="005E6B5A" w:rsidRPr="007111A5" w:rsidTr="00F16DED">
        <w:trPr>
          <w:trHeight w:val="272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6B5A" w:rsidRPr="007111A5" w:rsidRDefault="005E6B5A">
            <w:r w:rsidRPr="007111A5">
              <w:t>Начальник департамента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6B5A" w:rsidRPr="007111A5" w:rsidRDefault="005E6B5A"/>
        </w:tc>
      </w:tr>
      <w:tr w:rsidR="005E6B5A" w:rsidRPr="007111A5" w:rsidTr="00F16DED">
        <w:trPr>
          <w:trHeight w:val="286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6B5A" w:rsidRPr="007111A5" w:rsidRDefault="005E6B5A">
            <w:r w:rsidRPr="007111A5">
              <w:t>по информационным технологиям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6B5A" w:rsidRPr="007111A5" w:rsidRDefault="005E6B5A"/>
        </w:tc>
      </w:tr>
      <w:tr w:rsidR="005E6B5A" w:rsidRPr="007111A5" w:rsidTr="00F16DED">
        <w:trPr>
          <w:trHeight w:val="286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6B5A" w:rsidRPr="007111A5" w:rsidRDefault="005E6B5A">
            <w:r w:rsidRPr="007111A5">
              <w:t>ОАО «ТГК-1»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6B5A" w:rsidRPr="007111A5" w:rsidRDefault="005E6B5A"/>
        </w:tc>
      </w:tr>
      <w:tr w:rsidR="005E6B5A" w:rsidRPr="007111A5" w:rsidTr="00F16DED">
        <w:trPr>
          <w:trHeight w:val="286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6B5A" w:rsidRPr="007111A5" w:rsidRDefault="005E6B5A">
            <w:r w:rsidRPr="007111A5">
              <w:t>Диденко И.Ю.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6B5A" w:rsidRPr="007111A5" w:rsidRDefault="005E6B5A"/>
        </w:tc>
      </w:tr>
      <w:tr w:rsidR="005E6B5A" w:rsidRPr="007111A5" w:rsidTr="00F16DED">
        <w:trPr>
          <w:trHeight w:val="286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6B5A" w:rsidRPr="007111A5" w:rsidRDefault="005E6B5A"/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6B5A" w:rsidRPr="007111A5" w:rsidRDefault="005E6B5A"/>
        </w:tc>
      </w:tr>
      <w:tr w:rsidR="005E6B5A" w:rsidRPr="007111A5" w:rsidTr="00F16DED">
        <w:trPr>
          <w:trHeight w:val="286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6B5A" w:rsidRPr="007111A5" w:rsidRDefault="005E6B5A">
            <w:r w:rsidRPr="007111A5">
              <w:t>___________________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6B5A" w:rsidRPr="007111A5" w:rsidRDefault="005E6B5A">
            <w:r w:rsidRPr="007111A5">
              <w:t>_________________</w:t>
            </w:r>
          </w:p>
        </w:tc>
      </w:tr>
    </w:tbl>
    <w:p w:rsidR="005E6B5A" w:rsidRPr="007111A5" w:rsidRDefault="005E6B5A">
      <w:pPr>
        <w:sectPr w:rsidR="005E6B5A" w:rsidRPr="007111A5" w:rsidSect="00AD23EE">
          <w:pgSz w:w="11906" w:h="16838"/>
          <w:pgMar w:top="737" w:right="737" w:bottom="737" w:left="1021" w:header="720" w:footer="720" w:gutter="0"/>
          <w:cols w:space="708"/>
          <w:docGrid w:linePitch="360"/>
        </w:sectPr>
      </w:pPr>
    </w:p>
    <w:p w:rsidR="005E6B5A" w:rsidRPr="007111A5" w:rsidRDefault="005E6B5A" w:rsidP="001900FF">
      <w:pPr>
        <w:jc w:val="right"/>
      </w:pPr>
      <w:r w:rsidRPr="007111A5">
        <w:t>Приложение №1</w:t>
      </w:r>
    </w:p>
    <w:p w:rsidR="005E6B5A" w:rsidRPr="007111A5" w:rsidRDefault="005E6B5A" w:rsidP="001900FF">
      <w:pPr>
        <w:jc w:val="right"/>
      </w:pPr>
      <w:r w:rsidRPr="007111A5">
        <w:t>К договору поставки № ______</w:t>
      </w:r>
    </w:p>
    <w:p w:rsidR="005E6B5A" w:rsidRPr="007111A5" w:rsidRDefault="005E6B5A" w:rsidP="001900FF">
      <w:pPr>
        <w:jc w:val="right"/>
      </w:pPr>
      <w:r w:rsidRPr="007111A5">
        <w:t>от _____________ 20</w:t>
      </w:r>
      <w:r>
        <w:t>10</w:t>
      </w:r>
      <w:r w:rsidRPr="007111A5">
        <w:t>г.</w:t>
      </w:r>
    </w:p>
    <w:p w:rsidR="005E6B5A" w:rsidRPr="007111A5" w:rsidRDefault="005E6B5A" w:rsidP="001900FF">
      <w:pPr>
        <w:jc w:val="right"/>
      </w:pPr>
    </w:p>
    <w:p w:rsidR="005E6B5A" w:rsidRPr="007111A5" w:rsidRDefault="005E6B5A" w:rsidP="00F16DED">
      <w:pPr>
        <w:jc w:val="center"/>
      </w:pPr>
      <w:r w:rsidRPr="007111A5">
        <w:t>Спецификация</w:t>
      </w:r>
    </w:p>
    <w:p w:rsidR="005E6B5A" w:rsidRPr="007111A5" w:rsidRDefault="005E6B5A" w:rsidP="001900FF">
      <w:pPr>
        <w:jc w:val="right"/>
      </w:pPr>
    </w:p>
    <w:tbl>
      <w:tblPr>
        <w:tblW w:w="12000" w:type="dxa"/>
        <w:jc w:val="center"/>
        <w:tblInd w:w="93" w:type="dxa"/>
        <w:tblLayout w:type="fixed"/>
        <w:tblLook w:val="0000"/>
      </w:tblPr>
      <w:tblGrid>
        <w:gridCol w:w="870"/>
        <w:gridCol w:w="1588"/>
        <w:gridCol w:w="4961"/>
        <w:gridCol w:w="895"/>
        <w:gridCol w:w="1656"/>
        <w:gridCol w:w="2030"/>
      </w:tblGrid>
      <w:tr w:rsidR="005E6B5A" w:rsidRPr="007111A5" w:rsidTr="00A44322">
        <w:trPr>
          <w:trHeight w:val="680"/>
          <w:jc w:val="center"/>
        </w:trPr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6B5A" w:rsidRPr="007111A5" w:rsidRDefault="005E6B5A">
            <w:pPr>
              <w:jc w:val="center"/>
            </w:pPr>
            <w:r w:rsidRPr="007111A5">
              <w:t>№ п/п</w:t>
            </w:r>
          </w:p>
        </w:tc>
        <w:tc>
          <w:tcPr>
            <w:tcW w:w="15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6B5A" w:rsidRPr="007111A5" w:rsidRDefault="005E6B5A">
            <w:pPr>
              <w:jc w:val="center"/>
            </w:pPr>
            <w:r>
              <w:t>Артикул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7111A5" w:rsidRDefault="005E6B5A">
            <w:pPr>
              <w:jc w:val="center"/>
            </w:pPr>
            <w:r w:rsidRPr="007111A5">
              <w:t>Наименование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7111A5" w:rsidRDefault="005E6B5A">
            <w:pPr>
              <w:jc w:val="center"/>
            </w:pPr>
            <w:r w:rsidRPr="007111A5">
              <w:t>Кол-во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7111A5" w:rsidRDefault="005E6B5A">
            <w:pPr>
              <w:jc w:val="center"/>
            </w:pPr>
            <w:r w:rsidRPr="007111A5">
              <w:t>Цена за единицу руб. с НДС 18%</w:t>
            </w:r>
          </w:p>
        </w:tc>
        <w:tc>
          <w:tcPr>
            <w:tcW w:w="20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E35821" w:rsidRDefault="005E6B5A" w:rsidP="00E35821">
            <w:pPr>
              <w:jc w:val="center"/>
            </w:pPr>
            <w:r>
              <w:t>Сумма руб. с НДС 18%</w:t>
            </w:r>
          </w:p>
        </w:tc>
      </w:tr>
      <w:tr w:rsidR="005E6B5A" w:rsidRPr="007111A5" w:rsidTr="00A44322">
        <w:trPr>
          <w:trHeight w:val="312"/>
          <w:jc w:val="center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6B5A" w:rsidRPr="001858D1" w:rsidRDefault="005E6B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F03570" w:rsidRDefault="005E6B5A" w:rsidP="00F03570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E35821" w:rsidRDefault="005E6B5A" w:rsidP="00186342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E35821" w:rsidRDefault="005E6B5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6B5A" w:rsidRPr="00E35821" w:rsidRDefault="005E6B5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E35821" w:rsidRDefault="005E6B5A" w:rsidP="00167DEB">
            <w:pPr>
              <w:jc w:val="right"/>
              <w:rPr>
                <w:sz w:val="20"/>
                <w:szCs w:val="20"/>
              </w:rPr>
            </w:pPr>
          </w:p>
        </w:tc>
      </w:tr>
      <w:tr w:rsidR="005E6B5A" w:rsidRPr="007111A5" w:rsidTr="00A44322">
        <w:trPr>
          <w:trHeight w:val="255"/>
          <w:jc w:val="center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6B5A" w:rsidRPr="001858D1" w:rsidRDefault="005E6B5A" w:rsidP="00167D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7111A5" w:rsidRDefault="005E6B5A" w:rsidP="00167DEB"/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1858D1" w:rsidRDefault="005E6B5A" w:rsidP="00167DEB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1858D1" w:rsidRDefault="005E6B5A" w:rsidP="00167DE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6B5A" w:rsidRPr="001858D1" w:rsidRDefault="005E6B5A" w:rsidP="00167DE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1858D1" w:rsidRDefault="005E6B5A" w:rsidP="00167DEB">
            <w:pPr>
              <w:jc w:val="right"/>
              <w:rPr>
                <w:sz w:val="20"/>
                <w:szCs w:val="20"/>
              </w:rPr>
            </w:pPr>
          </w:p>
        </w:tc>
      </w:tr>
      <w:tr w:rsidR="005E6B5A" w:rsidRPr="007111A5" w:rsidTr="00A44322">
        <w:trPr>
          <w:trHeight w:val="261"/>
          <w:jc w:val="center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6B5A" w:rsidRPr="001858D1" w:rsidRDefault="005E6B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1858D1" w:rsidRDefault="005E6B5A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1858D1" w:rsidRDefault="005E6B5A" w:rsidP="00186342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1858D1" w:rsidRDefault="005E6B5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6B5A" w:rsidRPr="001858D1" w:rsidRDefault="005E6B5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1858D1" w:rsidRDefault="005E6B5A" w:rsidP="00167DEB">
            <w:pPr>
              <w:jc w:val="right"/>
              <w:rPr>
                <w:sz w:val="20"/>
                <w:szCs w:val="20"/>
              </w:rPr>
            </w:pPr>
          </w:p>
        </w:tc>
      </w:tr>
      <w:tr w:rsidR="005E6B5A" w:rsidRPr="007111A5" w:rsidTr="00A44322">
        <w:trPr>
          <w:trHeight w:val="261"/>
          <w:jc w:val="center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6B5A" w:rsidRPr="001858D1" w:rsidRDefault="005E6B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1858D1" w:rsidRDefault="005E6B5A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1858D1" w:rsidRDefault="005E6B5A" w:rsidP="00186342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1858D1" w:rsidRDefault="005E6B5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6B5A" w:rsidRPr="001858D1" w:rsidRDefault="005E6B5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1858D1" w:rsidRDefault="005E6B5A" w:rsidP="00167DEB">
            <w:pPr>
              <w:jc w:val="right"/>
              <w:rPr>
                <w:sz w:val="20"/>
                <w:szCs w:val="20"/>
              </w:rPr>
            </w:pPr>
          </w:p>
        </w:tc>
      </w:tr>
      <w:tr w:rsidR="005E6B5A" w:rsidRPr="007111A5" w:rsidTr="00A44322">
        <w:trPr>
          <w:trHeight w:val="264"/>
          <w:jc w:val="center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6B5A" w:rsidRPr="001858D1" w:rsidRDefault="005E6B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7111A5" w:rsidRDefault="005E6B5A"/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1858D1" w:rsidRDefault="005E6B5A" w:rsidP="00186342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1858D1" w:rsidRDefault="005E6B5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6B5A" w:rsidRPr="001858D1" w:rsidRDefault="005E6B5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1858D1" w:rsidRDefault="005E6B5A" w:rsidP="00167DEB">
            <w:pPr>
              <w:jc w:val="right"/>
              <w:rPr>
                <w:sz w:val="20"/>
                <w:szCs w:val="20"/>
              </w:rPr>
            </w:pPr>
          </w:p>
        </w:tc>
      </w:tr>
      <w:tr w:rsidR="005E6B5A" w:rsidRPr="007111A5" w:rsidTr="00A44322">
        <w:trPr>
          <w:trHeight w:val="244"/>
          <w:jc w:val="center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6B5A" w:rsidRPr="001858D1" w:rsidRDefault="005E6B5A" w:rsidP="00167D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AA67B2" w:rsidRDefault="005E6B5A" w:rsidP="00167DE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981E03" w:rsidRDefault="005E6B5A" w:rsidP="00A44322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AA67B2" w:rsidRDefault="005E6B5A" w:rsidP="00167DEB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6B5A" w:rsidRPr="005D5FE2" w:rsidRDefault="005E6B5A" w:rsidP="00167DEB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5D5FE2" w:rsidRDefault="005E6B5A" w:rsidP="00167DEB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5E6B5A" w:rsidRPr="007111A5" w:rsidTr="00A44322">
        <w:trPr>
          <w:trHeight w:val="244"/>
          <w:jc w:val="center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6B5A" w:rsidRPr="001858D1" w:rsidRDefault="005E6B5A" w:rsidP="005D5F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AA67B2" w:rsidRDefault="005E6B5A" w:rsidP="005D5F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5D5FE2" w:rsidRDefault="005E6B5A" w:rsidP="00981E03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AA67B2" w:rsidRDefault="005E6B5A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6B5A" w:rsidRPr="005D5FE2" w:rsidRDefault="005E6B5A" w:rsidP="005D5FE2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5D5FE2" w:rsidRDefault="005E6B5A" w:rsidP="005D5FE2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5E6B5A" w:rsidRPr="007111A5" w:rsidTr="00A44322">
        <w:trPr>
          <w:trHeight w:val="249"/>
          <w:jc w:val="center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6B5A" w:rsidRDefault="005E6B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AA67B2" w:rsidRDefault="005E6B5A" w:rsidP="00981E03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5D5FE2" w:rsidRDefault="005E6B5A" w:rsidP="00981E03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AA67B2" w:rsidRDefault="005E6B5A" w:rsidP="00167DEB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6B5A" w:rsidRPr="005D5FE2" w:rsidRDefault="005E6B5A" w:rsidP="00981E0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5D5FE2" w:rsidRDefault="005E6B5A" w:rsidP="00981E03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5E6B5A" w:rsidRPr="007111A5" w:rsidTr="00A44322">
        <w:trPr>
          <w:trHeight w:val="249"/>
          <w:jc w:val="center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6B5A" w:rsidRDefault="005E6B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AA67B2" w:rsidRDefault="005E6B5A" w:rsidP="00981E03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5D5FE2" w:rsidRDefault="005E6B5A" w:rsidP="00981E03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AA67B2" w:rsidRDefault="005E6B5A" w:rsidP="00167DEB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6B5A" w:rsidRPr="005D5FE2" w:rsidRDefault="005E6B5A" w:rsidP="00EB402A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EB402A" w:rsidRDefault="005E6B5A" w:rsidP="00167DEB">
            <w:pPr>
              <w:jc w:val="right"/>
              <w:rPr>
                <w:sz w:val="20"/>
                <w:szCs w:val="20"/>
              </w:rPr>
            </w:pPr>
          </w:p>
        </w:tc>
      </w:tr>
      <w:tr w:rsidR="005E6B5A" w:rsidRPr="007111A5" w:rsidTr="00A44322">
        <w:trPr>
          <w:trHeight w:val="249"/>
          <w:jc w:val="center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6B5A" w:rsidRDefault="005E6B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AA67B2" w:rsidRDefault="005E6B5A" w:rsidP="00EB402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981E03" w:rsidRDefault="005E6B5A" w:rsidP="00A44322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EB402A" w:rsidRDefault="005E6B5A" w:rsidP="00167DE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6B5A" w:rsidRPr="005D5FE2" w:rsidRDefault="005E6B5A" w:rsidP="00EB402A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5D5FE2" w:rsidRDefault="005E6B5A" w:rsidP="00EB402A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5E6B5A" w:rsidRPr="007111A5" w:rsidTr="00A44322">
        <w:trPr>
          <w:trHeight w:val="249"/>
          <w:jc w:val="center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6B5A" w:rsidRDefault="005E6B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AA67B2" w:rsidRDefault="005E6B5A" w:rsidP="00F5328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5D5FE2" w:rsidRDefault="005E6B5A" w:rsidP="00F53289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AA67B2" w:rsidRDefault="005E6B5A" w:rsidP="00167DEB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6B5A" w:rsidRPr="005D5FE2" w:rsidRDefault="005E6B5A" w:rsidP="00F53289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EB402A" w:rsidRDefault="005E6B5A" w:rsidP="00167DEB">
            <w:pPr>
              <w:jc w:val="right"/>
              <w:rPr>
                <w:sz w:val="20"/>
                <w:szCs w:val="20"/>
              </w:rPr>
            </w:pPr>
          </w:p>
        </w:tc>
      </w:tr>
      <w:tr w:rsidR="005E6B5A" w:rsidRPr="007111A5" w:rsidTr="00A44322">
        <w:trPr>
          <w:trHeight w:val="249"/>
          <w:jc w:val="center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6B5A" w:rsidRDefault="005E6B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AA67B2" w:rsidRDefault="005E6B5A" w:rsidP="00DA2D6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5D5FE2" w:rsidRDefault="005E6B5A" w:rsidP="00DA2D6A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AA67B2" w:rsidRDefault="005E6B5A" w:rsidP="00167DEB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6B5A" w:rsidRPr="005D5FE2" w:rsidRDefault="005E6B5A" w:rsidP="00DA2D6A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EB402A" w:rsidRDefault="005E6B5A" w:rsidP="00DA2D6A">
            <w:pPr>
              <w:jc w:val="right"/>
              <w:rPr>
                <w:sz w:val="20"/>
                <w:szCs w:val="20"/>
              </w:rPr>
            </w:pPr>
          </w:p>
        </w:tc>
      </w:tr>
      <w:tr w:rsidR="005E6B5A" w:rsidRPr="007111A5" w:rsidTr="00A44322">
        <w:trPr>
          <w:trHeight w:val="249"/>
          <w:jc w:val="center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6B5A" w:rsidRDefault="005E6B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AA67B2" w:rsidRDefault="005E6B5A" w:rsidP="0034110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5D5FE2" w:rsidRDefault="005E6B5A" w:rsidP="0034110D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AA67B2" w:rsidRDefault="005E6B5A" w:rsidP="00167DEB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6B5A" w:rsidRPr="005D5FE2" w:rsidRDefault="005E6B5A" w:rsidP="0034110D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6B5A" w:rsidRPr="00EB402A" w:rsidRDefault="005E6B5A" w:rsidP="0034110D">
            <w:pPr>
              <w:jc w:val="right"/>
              <w:rPr>
                <w:sz w:val="20"/>
                <w:szCs w:val="20"/>
              </w:rPr>
            </w:pPr>
          </w:p>
        </w:tc>
      </w:tr>
      <w:tr w:rsidR="005E6B5A" w:rsidRPr="007111A5" w:rsidTr="00E35821">
        <w:trPr>
          <w:trHeight w:val="315"/>
          <w:jc w:val="center"/>
        </w:trPr>
        <w:tc>
          <w:tcPr>
            <w:tcW w:w="9970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5E6B5A" w:rsidRPr="007111A5" w:rsidRDefault="005E6B5A">
            <w:pPr>
              <w:rPr>
                <w:b/>
                <w:bCs/>
              </w:rPr>
            </w:pPr>
          </w:p>
          <w:p w:rsidR="005E6B5A" w:rsidRDefault="005E6B5A" w:rsidP="002A187E">
            <w:pPr>
              <w:pStyle w:val="BodyText"/>
              <w:rPr>
                <w:b/>
                <w:bCs/>
              </w:rPr>
            </w:pPr>
          </w:p>
          <w:p w:rsidR="005E6B5A" w:rsidRPr="007111A5" w:rsidRDefault="005E6B5A" w:rsidP="002A187E">
            <w:pPr>
              <w:pStyle w:val="BodyText"/>
            </w:pPr>
            <w:r w:rsidRPr="007111A5">
              <w:rPr>
                <w:b/>
                <w:bCs/>
              </w:rPr>
              <w:t xml:space="preserve">Итого оборудования на сумму </w:t>
            </w:r>
            <w:r w:rsidRPr="005B0A4A">
              <w:rPr>
                <w:b/>
                <w:bCs/>
              </w:rPr>
              <w:t>__________________________________________________</w:t>
            </w:r>
            <w:r w:rsidRPr="00540455">
              <w:rPr>
                <w:b/>
              </w:rPr>
              <w:t xml:space="preserve"> (</w:t>
            </w:r>
            <w:r w:rsidRPr="005B0A4A">
              <w:rPr>
                <w:b/>
              </w:rPr>
              <w:t>______________________________________________________________________</w:t>
            </w:r>
            <w:r w:rsidRPr="00540455">
              <w:rPr>
                <w:b/>
              </w:rPr>
              <w:t>), в том числе НДС 18% –</w:t>
            </w:r>
            <w:r w:rsidRPr="005B0A4A">
              <w:rPr>
                <w:b/>
              </w:rPr>
              <w:t>_____________________________________</w:t>
            </w:r>
            <w:r w:rsidRPr="00540455">
              <w:rPr>
                <w:b/>
              </w:rPr>
              <w:t xml:space="preserve"> (</w:t>
            </w:r>
            <w:r w:rsidRPr="005B0A4A">
              <w:rPr>
                <w:b/>
              </w:rPr>
              <w:t>___________________________________________________________</w:t>
            </w:r>
            <w:r w:rsidRPr="00540455">
              <w:rPr>
                <w:b/>
              </w:rPr>
              <w:t>).</w:t>
            </w:r>
          </w:p>
          <w:p w:rsidR="005E6B5A" w:rsidRPr="007111A5" w:rsidRDefault="005E6B5A">
            <w:pPr>
              <w:rPr>
                <w:b/>
                <w:bCs/>
              </w:rPr>
            </w:pPr>
          </w:p>
        </w:tc>
        <w:tc>
          <w:tcPr>
            <w:tcW w:w="203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5E6B5A" w:rsidRPr="007111A5" w:rsidRDefault="005E6B5A">
            <w:pPr>
              <w:rPr>
                <w:b/>
                <w:bCs/>
              </w:rPr>
            </w:pPr>
          </w:p>
        </w:tc>
      </w:tr>
    </w:tbl>
    <w:p w:rsidR="005E6B5A" w:rsidRPr="007111A5" w:rsidRDefault="005E6B5A" w:rsidP="001900FF">
      <w:pPr>
        <w:jc w:val="right"/>
      </w:pPr>
    </w:p>
    <w:tbl>
      <w:tblPr>
        <w:tblW w:w="9015" w:type="dxa"/>
        <w:jc w:val="center"/>
        <w:tblInd w:w="98" w:type="dxa"/>
        <w:tblLook w:val="0000"/>
      </w:tblPr>
      <w:tblGrid>
        <w:gridCol w:w="5301"/>
        <w:gridCol w:w="3714"/>
      </w:tblGrid>
      <w:tr w:rsidR="005E6B5A" w:rsidRPr="007111A5" w:rsidTr="002C2FD5">
        <w:trPr>
          <w:trHeight w:val="286"/>
          <w:jc w:val="center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6B5A" w:rsidRPr="007111A5" w:rsidRDefault="005E6B5A" w:rsidP="002C2FD5">
            <w:r w:rsidRPr="007111A5">
              <w:t>ПОКУПАТЕЛЬ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6B5A" w:rsidRPr="007111A5" w:rsidRDefault="005E6B5A" w:rsidP="002C2FD5"/>
        </w:tc>
      </w:tr>
      <w:tr w:rsidR="005E6B5A" w:rsidRPr="007111A5" w:rsidTr="002C2FD5">
        <w:trPr>
          <w:trHeight w:val="343"/>
          <w:jc w:val="center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6B5A" w:rsidRPr="007111A5" w:rsidRDefault="005E6B5A" w:rsidP="002C2FD5"/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6B5A" w:rsidRPr="007111A5" w:rsidRDefault="005E6B5A" w:rsidP="002C2FD5">
            <w:pPr>
              <w:jc w:val="center"/>
            </w:pPr>
          </w:p>
        </w:tc>
      </w:tr>
      <w:tr w:rsidR="005E6B5A" w:rsidRPr="007111A5" w:rsidTr="002C2FD5">
        <w:trPr>
          <w:trHeight w:val="272"/>
          <w:jc w:val="center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6B5A" w:rsidRPr="007111A5" w:rsidRDefault="005E6B5A" w:rsidP="002C2FD5">
            <w:r w:rsidRPr="007111A5">
              <w:t>Начальник департамента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6B5A" w:rsidRPr="007111A5" w:rsidRDefault="005E6B5A" w:rsidP="002C2FD5"/>
        </w:tc>
      </w:tr>
      <w:tr w:rsidR="005E6B5A" w:rsidRPr="007111A5" w:rsidTr="002C2FD5">
        <w:trPr>
          <w:trHeight w:val="286"/>
          <w:jc w:val="center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6B5A" w:rsidRPr="007111A5" w:rsidRDefault="005E6B5A" w:rsidP="002C2FD5">
            <w:r w:rsidRPr="007111A5">
              <w:t>по информационным технологиям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6B5A" w:rsidRPr="007111A5" w:rsidRDefault="005E6B5A" w:rsidP="002C2FD5"/>
        </w:tc>
      </w:tr>
      <w:tr w:rsidR="005E6B5A" w:rsidRPr="007111A5" w:rsidTr="002C2FD5">
        <w:trPr>
          <w:trHeight w:val="286"/>
          <w:jc w:val="center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6B5A" w:rsidRPr="007111A5" w:rsidRDefault="005E6B5A" w:rsidP="002C2FD5">
            <w:r w:rsidRPr="007111A5">
              <w:t>ОАО «ТГК-1»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6B5A" w:rsidRPr="007111A5" w:rsidRDefault="005E6B5A" w:rsidP="002C2FD5"/>
        </w:tc>
      </w:tr>
      <w:tr w:rsidR="005E6B5A" w:rsidRPr="007111A5" w:rsidTr="002C2FD5">
        <w:trPr>
          <w:trHeight w:val="286"/>
          <w:jc w:val="center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6B5A" w:rsidRPr="007111A5" w:rsidRDefault="005E6B5A" w:rsidP="002C2FD5">
            <w:r w:rsidRPr="007111A5">
              <w:t>Диденко И.Ю.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6B5A" w:rsidRPr="007111A5" w:rsidRDefault="005E6B5A" w:rsidP="002C2FD5"/>
        </w:tc>
      </w:tr>
      <w:tr w:rsidR="005E6B5A" w:rsidRPr="007111A5" w:rsidTr="002C2FD5">
        <w:trPr>
          <w:trHeight w:val="286"/>
          <w:jc w:val="center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6B5A" w:rsidRPr="007111A5" w:rsidRDefault="005E6B5A" w:rsidP="002C2FD5"/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6B5A" w:rsidRPr="007111A5" w:rsidRDefault="005E6B5A" w:rsidP="002C2FD5"/>
        </w:tc>
      </w:tr>
      <w:tr w:rsidR="005E6B5A" w:rsidRPr="007111A5" w:rsidTr="002C2FD5">
        <w:trPr>
          <w:trHeight w:val="286"/>
          <w:jc w:val="center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6B5A" w:rsidRPr="007111A5" w:rsidRDefault="005E6B5A" w:rsidP="002C2FD5">
            <w:r w:rsidRPr="007111A5">
              <w:t>___________________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6B5A" w:rsidRPr="007111A5" w:rsidRDefault="005E6B5A" w:rsidP="002C2FD5">
            <w:r w:rsidRPr="007111A5">
              <w:t>_________________</w:t>
            </w:r>
          </w:p>
        </w:tc>
      </w:tr>
    </w:tbl>
    <w:p w:rsidR="005E6B5A" w:rsidRPr="007111A5" w:rsidRDefault="005E6B5A" w:rsidP="002C2FD5"/>
    <w:sectPr w:rsidR="005E6B5A" w:rsidRPr="007111A5" w:rsidSect="00332DEA">
      <w:pgSz w:w="16838" w:h="11906" w:orient="landscape"/>
      <w:pgMar w:top="1021" w:right="1134" w:bottom="737" w:left="96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C5798B"/>
    <w:multiLevelType w:val="hybridMultilevel"/>
    <w:tmpl w:val="9892AE7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D8440A6"/>
    <w:multiLevelType w:val="multilevel"/>
    <w:tmpl w:val="A88EBB7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5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4812"/>
    <w:rsid w:val="0003403E"/>
    <w:rsid w:val="000558BF"/>
    <w:rsid w:val="00067E3B"/>
    <w:rsid w:val="000830CD"/>
    <w:rsid w:val="000936B8"/>
    <w:rsid w:val="00126970"/>
    <w:rsid w:val="0014199F"/>
    <w:rsid w:val="00141E2E"/>
    <w:rsid w:val="00151F87"/>
    <w:rsid w:val="00153A12"/>
    <w:rsid w:val="00167DEB"/>
    <w:rsid w:val="001829B0"/>
    <w:rsid w:val="001858D1"/>
    <w:rsid w:val="00186342"/>
    <w:rsid w:val="001900FF"/>
    <w:rsid w:val="00197F7E"/>
    <w:rsid w:val="001A3D23"/>
    <w:rsid w:val="002076E6"/>
    <w:rsid w:val="0022676C"/>
    <w:rsid w:val="002278D8"/>
    <w:rsid w:val="00266216"/>
    <w:rsid w:val="002936E9"/>
    <w:rsid w:val="002A187E"/>
    <w:rsid w:val="002C29EB"/>
    <w:rsid w:val="002C2FD5"/>
    <w:rsid w:val="002C6FB7"/>
    <w:rsid w:val="003125AC"/>
    <w:rsid w:val="00332DEA"/>
    <w:rsid w:val="0034110D"/>
    <w:rsid w:val="00341307"/>
    <w:rsid w:val="003D44F8"/>
    <w:rsid w:val="00403B89"/>
    <w:rsid w:val="00446536"/>
    <w:rsid w:val="00540455"/>
    <w:rsid w:val="005A574F"/>
    <w:rsid w:val="005B0A4A"/>
    <w:rsid w:val="005D5FE2"/>
    <w:rsid w:val="005E31E1"/>
    <w:rsid w:val="005E6B5A"/>
    <w:rsid w:val="005F0201"/>
    <w:rsid w:val="006431C6"/>
    <w:rsid w:val="00662F1D"/>
    <w:rsid w:val="00693344"/>
    <w:rsid w:val="006E1A14"/>
    <w:rsid w:val="007111A5"/>
    <w:rsid w:val="00713EF3"/>
    <w:rsid w:val="00725D4C"/>
    <w:rsid w:val="00737ED8"/>
    <w:rsid w:val="00763098"/>
    <w:rsid w:val="00780831"/>
    <w:rsid w:val="007A7260"/>
    <w:rsid w:val="007B3A3D"/>
    <w:rsid w:val="007D50F0"/>
    <w:rsid w:val="007E4344"/>
    <w:rsid w:val="007E50A5"/>
    <w:rsid w:val="007F6B73"/>
    <w:rsid w:val="008641AC"/>
    <w:rsid w:val="008C5F7F"/>
    <w:rsid w:val="00920F91"/>
    <w:rsid w:val="00981E03"/>
    <w:rsid w:val="00990084"/>
    <w:rsid w:val="00995B51"/>
    <w:rsid w:val="009A163E"/>
    <w:rsid w:val="009F79DE"/>
    <w:rsid w:val="00A44322"/>
    <w:rsid w:val="00AA67B2"/>
    <w:rsid w:val="00AB3454"/>
    <w:rsid w:val="00AB4812"/>
    <w:rsid w:val="00AD23EE"/>
    <w:rsid w:val="00B373DD"/>
    <w:rsid w:val="00BB78CC"/>
    <w:rsid w:val="00C451C8"/>
    <w:rsid w:val="00C91E32"/>
    <w:rsid w:val="00C97E36"/>
    <w:rsid w:val="00CA2F58"/>
    <w:rsid w:val="00CE48AA"/>
    <w:rsid w:val="00CF5470"/>
    <w:rsid w:val="00D055CA"/>
    <w:rsid w:val="00D1003A"/>
    <w:rsid w:val="00D57123"/>
    <w:rsid w:val="00D82D21"/>
    <w:rsid w:val="00D90BBC"/>
    <w:rsid w:val="00D934B0"/>
    <w:rsid w:val="00DA2D6A"/>
    <w:rsid w:val="00DA7D2B"/>
    <w:rsid w:val="00DF4FE5"/>
    <w:rsid w:val="00E05122"/>
    <w:rsid w:val="00E23F45"/>
    <w:rsid w:val="00E35821"/>
    <w:rsid w:val="00E475FC"/>
    <w:rsid w:val="00E60572"/>
    <w:rsid w:val="00EB402A"/>
    <w:rsid w:val="00EC10D2"/>
    <w:rsid w:val="00EE06A6"/>
    <w:rsid w:val="00F03570"/>
    <w:rsid w:val="00F16DED"/>
    <w:rsid w:val="00F46F8D"/>
    <w:rsid w:val="00F53289"/>
    <w:rsid w:val="00F85600"/>
    <w:rsid w:val="00FA0628"/>
    <w:rsid w:val="00FE5C7A"/>
    <w:rsid w:val="00FE6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EF3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3EF3"/>
    <w:pPr>
      <w:keepNext/>
      <w:spacing w:before="280"/>
      <w:ind w:left="120"/>
      <w:outlineLvl w:val="1"/>
    </w:pPr>
    <w:rPr>
      <w:b/>
      <w:bCs/>
      <w:sz w:val="2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2D2EF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713EF3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D2EF0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713EF3"/>
    <w:rPr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D2EF0"/>
    <w:rPr>
      <w:sz w:val="24"/>
      <w:szCs w:val="24"/>
    </w:rPr>
  </w:style>
  <w:style w:type="paragraph" w:customStyle="1" w:styleId="FR1">
    <w:name w:val="FR1"/>
    <w:uiPriority w:val="99"/>
    <w:rsid w:val="00713EF3"/>
    <w:pPr>
      <w:widowControl w:val="0"/>
      <w:spacing w:before="20"/>
      <w:jc w:val="right"/>
    </w:pPr>
    <w:rPr>
      <w:rFonts w:ascii="Arial" w:hAnsi="Arial"/>
      <w:sz w:val="20"/>
      <w:szCs w:val="20"/>
    </w:rPr>
  </w:style>
  <w:style w:type="character" w:customStyle="1" w:styleId="FontStyle16">
    <w:name w:val="Font Style16"/>
    <w:basedOn w:val="DefaultParagraphFont"/>
    <w:uiPriority w:val="99"/>
    <w:rsid w:val="00DA7D2B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Normal"/>
    <w:uiPriority w:val="99"/>
    <w:rsid w:val="00DA7D2B"/>
    <w:pPr>
      <w:widowControl w:val="0"/>
      <w:autoSpaceDE w:val="0"/>
      <w:autoSpaceDN w:val="0"/>
      <w:adjustRightInd w:val="0"/>
      <w:spacing w:line="269" w:lineRule="exac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480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0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0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5</Pages>
  <Words>1285</Words>
  <Characters>7329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№___</dc:title>
  <dc:subject/>
  <dc:creator> </dc:creator>
  <cp:keywords/>
  <dc:description/>
  <cp:lastModifiedBy>Lugin.SS</cp:lastModifiedBy>
  <cp:revision>4</cp:revision>
  <cp:lastPrinted>2010-09-21T05:35:00Z</cp:lastPrinted>
  <dcterms:created xsi:type="dcterms:W3CDTF">2010-09-16T07:56:00Z</dcterms:created>
  <dcterms:modified xsi:type="dcterms:W3CDTF">2010-09-29T06:15:00Z</dcterms:modified>
</cp:coreProperties>
</file>